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96" w:rsidRDefault="00C069D7">
      <w:pPr>
        <w:pStyle w:val="Ttulo"/>
        <w:ind w:firstLine="1000"/>
        <w:rPr>
          <w:u w:val="none"/>
        </w:rPr>
      </w:pPr>
      <w:r>
        <w:rPr>
          <w:u w:val="none"/>
        </w:rPr>
        <w:t>Colegio Madre de Jesús</w:t>
      </w:r>
      <w:r>
        <w:rPr>
          <w:noProof/>
          <w:lang w:val="es-419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63500</wp:posOffset>
            </wp:positionH>
            <wp:positionV relativeFrom="paragraph">
              <wp:posOffset>3175</wp:posOffset>
            </wp:positionV>
            <wp:extent cx="352425" cy="380999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809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32296" w:rsidRDefault="00C069D7">
      <w:pPr>
        <w:pBdr>
          <w:top w:val="nil"/>
          <w:left w:val="nil"/>
          <w:bottom w:val="nil"/>
          <w:right w:val="nil"/>
          <w:between w:val="nil"/>
        </w:pBdr>
        <w:spacing w:before="43"/>
        <w:ind w:left="9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Lago Albano N°1691, Maipú, Santiago, Chile</w:t>
      </w:r>
    </w:p>
    <w:p w:rsidR="00132296" w:rsidRDefault="00C069D7">
      <w:pPr>
        <w:pBdr>
          <w:top w:val="nil"/>
          <w:left w:val="nil"/>
          <w:bottom w:val="nil"/>
          <w:right w:val="nil"/>
          <w:between w:val="nil"/>
        </w:pBdr>
        <w:spacing w:before="45"/>
        <w:ind w:left="100" w:right="2102" w:firstLine="8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Primera Avenida N°1690 Padre Hurtado, Santiago, Chile    </w:t>
      </w:r>
      <w:hyperlink r:id="rId7">
        <w:r>
          <w:rPr>
            <w:color w:val="0000FF"/>
            <w:sz w:val="24"/>
            <w:szCs w:val="24"/>
            <w:u w:val="single"/>
          </w:rPr>
          <w:t>cmdj@colegiomadredejesus.cl</w:t>
        </w:r>
      </w:hyperlink>
      <w:r>
        <w:rPr>
          <w:color w:val="0462C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(Secretaría)</w:t>
      </w:r>
    </w:p>
    <w:p w:rsidR="00132296" w:rsidRDefault="00C069D7">
      <w:pPr>
        <w:pStyle w:val="Ttulo"/>
        <w:spacing w:before="90" w:line="316" w:lineRule="auto"/>
        <w:ind w:left="4144" w:right="4312"/>
        <w:jc w:val="center"/>
        <w:rPr>
          <w:u w:val="none"/>
        </w:rPr>
      </w:pPr>
      <w:r>
        <w:t>LISTA DE ÚTILES ESCOLARES</w:t>
      </w:r>
      <w:r>
        <w:rPr>
          <w:u w:val="none"/>
        </w:rPr>
        <w:t xml:space="preserve"> </w:t>
      </w:r>
      <w:r>
        <w:t>8º AÑO BÁSICO 2025</w:t>
      </w:r>
    </w:p>
    <w:p w:rsidR="00132296" w:rsidRDefault="0013229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5"/>
          <w:szCs w:val="15"/>
        </w:rPr>
      </w:pPr>
    </w:p>
    <w:tbl>
      <w:tblPr>
        <w:tblStyle w:val="a"/>
        <w:tblW w:w="10940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0200"/>
      </w:tblGrid>
      <w:tr w:rsidR="00132296">
        <w:trPr>
          <w:trHeight w:val="1080"/>
        </w:trPr>
        <w:tc>
          <w:tcPr>
            <w:tcW w:w="10940" w:type="dxa"/>
            <w:gridSpan w:val="2"/>
            <w:shd w:val="clear" w:color="auto" w:fill="FFF1CC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2"/>
              <w:ind w:left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UNIFORME</w:t>
            </w:r>
          </w:p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2" w:line="282" w:lineRule="auto"/>
              <w:ind w:left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 autoriza para el año 2025 el uso exclusivo del buzo institucional</w:t>
            </w:r>
          </w:p>
        </w:tc>
      </w:tr>
      <w:tr w:rsidR="00132296">
        <w:trPr>
          <w:trHeight w:val="1660"/>
        </w:trPr>
        <w:tc>
          <w:tcPr>
            <w:tcW w:w="10940" w:type="dxa"/>
            <w:gridSpan w:val="2"/>
          </w:tcPr>
          <w:p w:rsidR="00132296" w:rsidRDefault="00C069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spacing w:before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Buzo institucional, polera cuello polo, zapatillas deportivas blancas o negras sin plataforma ni accesorios.</w:t>
            </w:r>
          </w:p>
          <w:p w:rsidR="00132296" w:rsidRDefault="00C069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spacing w:line="278" w:lineRule="auto"/>
              <w:ind w:right="9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Otros (</w:t>
            </w:r>
            <w:proofErr w:type="spellStart"/>
            <w:r>
              <w:rPr>
                <w:color w:val="000000"/>
                <w:sz w:val="24"/>
                <w:szCs w:val="24"/>
              </w:rPr>
              <w:t>parka</w:t>
            </w:r>
            <w:proofErr w:type="spellEnd"/>
            <w:r>
              <w:rPr>
                <w:color w:val="000000"/>
                <w:sz w:val="24"/>
                <w:szCs w:val="24"/>
              </w:rPr>
              <w:t>, mochila, bufanda, gorro, polar, pinches, cintillos, deben ser de colores institucionales). (Todo según Reglamento de Convivencia Escolar).</w:t>
            </w:r>
          </w:p>
          <w:p w:rsidR="00132296" w:rsidRDefault="00C069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-Uso obligatorio del correo institucional.</w:t>
            </w:r>
          </w:p>
        </w:tc>
      </w:tr>
      <w:tr w:rsidR="00132296">
        <w:trPr>
          <w:trHeight w:val="539"/>
        </w:trPr>
        <w:tc>
          <w:tcPr>
            <w:tcW w:w="10940" w:type="dxa"/>
            <w:gridSpan w:val="2"/>
            <w:shd w:val="clear" w:color="auto" w:fill="FFF1CC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ESTUCHE COMPLETO, enviar diariamente en la mochila.</w:t>
            </w:r>
          </w:p>
        </w:tc>
      </w:tr>
      <w:tr w:rsidR="00132296">
        <w:trPr>
          <w:trHeight w:val="320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86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8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Estuche grande y cómodo, de tela con cierre.</w:t>
            </w:r>
          </w:p>
        </w:tc>
      </w:tr>
      <w:tr w:rsidR="00132296">
        <w:trPr>
          <w:trHeight w:val="300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Lápiz de mina HB (N°2).</w:t>
            </w:r>
          </w:p>
        </w:tc>
      </w:tr>
      <w:tr w:rsidR="00132296">
        <w:trPr>
          <w:trHeight w:val="299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3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Goma de borrar</w:t>
            </w:r>
          </w:p>
        </w:tc>
      </w:tr>
      <w:tr w:rsidR="00132296">
        <w:trPr>
          <w:trHeight w:val="320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83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8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Tijera escolar punta roma de acuerdo con el uso de mano predominante.</w:t>
            </w:r>
          </w:p>
        </w:tc>
      </w:tr>
      <w:tr w:rsidR="00132296">
        <w:trPr>
          <w:trHeight w:val="299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3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Pegamento en barra.</w:t>
            </w:r>
          </w:p>
        </w:tc>
      </w:tr>
      <w:tr w:rsidR="00132296">
        <w:trPr>
          <w:trHeight w:val="320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89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89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Regla de 20 cm.</w:t>
            </w:r>
          </w:p>
        </w:tc>
      </w:tr>
      <w:tr w:rsidR="00132296">
        <w:trPr>
          <w:trHeight w:val="299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9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9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Lápices de pasta (azul, rojo, negro).</w:t>
            </w:r>
          </w:p>
        </w:tc>
      </w:tr>
      <w:tr w:rsidR="00132296">
        <w:trPr>
          <w:trHeight w:val="300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4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Corrector</w:t>
            </w:r>
          </w:p>
        </w:tc>
      </w:tr>
      <w:tr w:rsidR="00132296">
        <w:trPr>
          <w:trHeight w:val="319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84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8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Sacapuntas con contenedor de basura.</w:t>
            </w:r>
          </w:p>
        </w:tc>
      </w:tr>
      <w:tr w:rsidR="00132296">
        <w:trPr>
          <w:trHeight w:val="300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4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Lápices de colores (Madera).</w:t>
            </w:r>
          </w:p>
        </w:tc>
      </w:tr>
      <w:tr w:rsidR="00132296">
        <w:trPr>
          <w:trHeight w:val="300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0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Calculadora Científica (se usará desde 8° básico a IV medio en las asignaturas científicas)</w:t>
            </w:r>
          </w:p>
        </w:tc>
      </w:tr>
    </w:tbl>
    <w:p w:rsidR="00132296" w:rsidRDefault="00132296">
      <w:pPr>
        <w:pBdr>
          <w:top w:val="nil"/>
          <w:left w:val="nil"/>
          <w:bottom w:val="nil"/>
          <w:right w:val="nil"/>
          <w:between w:val="nil"/>
        </w:pBdr>
        <w:spacing w:before="60" w:after="1"/>
        <w:rPr>
          <w:b/>
          <w:color w:val="000000"/>
          <w:sz w:val="20"/>
          <w:szCs w:val="20"/>
        </w:rPr>
      </w:pPr>
    </w:p>
    <w:tbl>
      <w:tblPr>
        <w:tblStyle w:val="a0"/>
        <w:tblW w:w="10940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0200"/>
      </w:tblGrid>
      <w:tr w:rsidR="00132296">
        <w:trPr>
          <w:trHeight w:val="300"/>
        </w:trPr>
        <w:tc>
          <w:tcPr>
            <w:tcW w:w="10940" w:type="dxa"/>
            <w:gridSpan w:val="2"/>
            <w:shd w:val="clear" w:color="auto" w:fill="FFF1CC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29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MATERIALES INDIVIDUALES:</w:t>
            </w:r>
          </w:p>
        </w:tc>
      </w:tr>
      <w:tr w:rsidR="00132296">
        <w:trPr>
          <w:trHeight w:val="299"/>
        </w:trPr>
        <w:tc>
          <w:tcPr>
            <w:tcW w:w="10940" w:type="dxa"/>
            <w:gridSpan w:val="2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3" w:lineRule="auto"/>
              <w:ind w:left="84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Lengua y Literatura</w:t>
            </w:r>
          </w:p>
        </w:tc>
      </w:tr>
      <w:tr w:rsidR="00132296">
        <w:trPr>
          <w:trHeight w:val="319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83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8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Cuaderno universitario 100 hojas (único para la asignatura).</w:t>
            </w:r>
          </w:p>
        </w:tc>
      </w:tr>
      <w:tr w:rsidR="00132296">
        <w:trPr>
          <w:trHeight w:val="300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Carpeta con </w:t>
            </w:r>
            <w:proofErr w:type="spellStart"/>
            <w:r>
              <w:rPr>
                <w:color w:val="000000"/>
                <w:sz w:val="24"/>
                <w:szCs w:val="24"/>
              </w:rPr>
              <w:t>acoclip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y fundas tamaño carta u oficio color rojo (con el nombre, curso y asignatura).</w:t>
            </w:r>
          </w:p>
        </w:tc>
      </w:tr>
      <w:tr w:rsidR="00132296">
        <w:trPr>
          <w:trHeight w:val="319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88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8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Diccionario Lengua Española (sugerido).</w:t>
            </w:r>
          </w:p>
        </w:tc>
      </w:tr>
      <w:tr w:rsidR="00132296">
        <w:trPr>
          <w:trHeight w:val="300"/>
        </w:trPr>
        <w:tc>
          <w:tcPr>
            <w:tcW w:w="10940" w:type="dxa"/>
            <w:gridSpan w:val="2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ind w:left="8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Matemática</w:t>
            </w:r>
          </w:p>
        </w:tc>
      </w:tr>
      <w:tr w:rsidR="00132296">
        <w:trPr>
          <w:trHeight w:val="299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4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Cuaderno universitario 100 hojas (único para la asignatura).</w:t>
            </w:r>
          </w:p>
        </w:tc>
      </w:tr>
      <w:tr w:rsidR="00132296">
        <w:trPr>
          <w:trHeight w:val="320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84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8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Block de hojas milimetradas.</w:t>
            </w:r>
          </w:p>
        </w:tc>
      </w:tr>
      <w:tr w:rsidR="00132296">
        <w:trPr>
          <w:trHeight w:val="320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84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8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Block de hojas cuadriculada </w:t>
            </w:r>
          </w:p>
        </w:tc>
      </w:tr>
      <w:tr w:rsidR="00132296">
        <w:trPr>
          <w:trHeight w:val="640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Set de geometría: escuadra (90°,45°,45°), escuadra (90°,30°,60°), transportador, compás y regla</w:t>
            </w:r>
          </w:p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9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graduada desde 1m.</w:t>
            </w:r>
          </w:p>
        </w:tc>
      </w:tr>
      <w:tr w:rsidR="00132296">
        <w:trPr>
          <w:trHeight w:val="299"/>
        </w:trPr>
        <w:tc>
          <w:tcPr>
            <w:tcW w:w="10940" w:type="dxa"/>
            <w:gridSpan w:val="2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84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Historia, Geografía y Ciencias Sociales</w:t>
            </w:r>
          </w:p>
        </w:tc>
      </w:tr>
      <w:tr w:rsidR="00132296">
        <w:trPr>
          <w:trHeight w:val="300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Cuaderno universitario 100 hojas (único para la asignatura).</w:t>
            </w:r>
          </w:p>
        </w:tc>
      </w:tr>
      <w:tr w:rsidR="00132296">
        <w:trPr>
          <w:trHeight w:val="300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Carpeta plastificada (con el nombre, curso y asignatura)</w:t>
            </w:r>
          </w:p>
        </w:tc>
      </w:tr>
      <w:tr w:rsidR="00132296">
        <w:trPr>
          <w:trHeight w:val="1379"/>
        </w:trPr>
        <w:tc>
          <w:tcPr>
            <w:tcW w:w="10940" w:type="dxa"/>
            <w:gridSpan w:val="2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Ciencias Naturales (Biología /Química- Física)</w:t>
            </w:r>
          </w:p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asignatura de Ciencias Naturales se impartirá en 2 módulos:</w:t>
            </w:r>
          </w:p>
          <w:p w:rsidR="00132296" w:rsidRDefault="00C069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64"/>
              </w:tabs>
              <w:spacing w:before="42"/>
              <w:ind w:left="50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Biología (anual)</w:t>
            </w:r>
          </w:p>
          <w:p w:rsidR="00132296" w:rsidRDefault="00C069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9"/>
              </w:tabs>
              <w:spacing w:before="43"/>
              <w:ind w:left="45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Química/ Física (trimestral)</w:t>
            </w:r>
          </w:p>
        </w:tc>
      </w:tr>
      <w:tr w:rsidR="00132296">
        <w:trPr>
          <w:trHeight w:val="320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87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8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Cuaderno universitario 100 hojas para la asignatura).</w:t>
            </w:r>
          </w:p>
        </w:tc>
      </w:tr>
      <w:tr w:rsidR="00132296">
        <w:trPr>
          <w:trHeight w:val="299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Tabla periódica (llevar en cada clase).</w:t>
            </w:r>
          </w:p>
        </w:tc>
      </w:tr>
      <w:tr w:rsidR="00132296">
        <w:trPr>
          <w:trHeight w:val="300"/>
        </w:trPr>
        <w:tc>
          <w:tcPr>
            <w:tcW w:w="10940" w:type="dxa"/>
            <w:gridSpan w:val="2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84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Inglés</w:t>
            </w:r>
          </w:p>
        </w:tc>
      </w:tr>
      <w:tr w:rsidR="00132296">
        <w:trPr>
          <w:trHeight w:val="319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83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8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Cuaderno universitario 100 hojas (único para la asignatura).</w:t>
            </w:r>
          </w:p>
        </w:tc>
      </w:tr>
      <w:tr w:rsidR="00132296">
        <w:trPr>
          <w:trHeight w:val="300"/>
        </w:trPr>
        <w:tc>
          <w:tcPr>
            <w:tcW w:w="74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3" w:lineRule="auto"/>
              <w:ind w:lef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Diccionario Inglés/ español</w:t>
            </w:r>
          </w:p>
        </w:tc>
      </w:tr>
      <w:tr w:rsidR="00132296">
        <w:trPr>
          <w:trHeight w:val="319"/>
        </w:trPr>
        <w:tc>
          <w:tcPr>
            <w:tcW w:w="10940" w:type="dxa"/>
            <w:gridSpan w:val="2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88" w:lineRule="auto"/>
              <w:ind w:left="84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Religión</w:t>
            </w:r>
          </w:p>
        </w:tc>
      </w:tr>
    </w:tbl>
    <w:p w:rsidR="00132296" w:rsidRDefault="00132296">
      <w:pPr>
        <w:spacing w:line="288" w:lineRule="auto"/>
        <w:rPr>
          <w:sz w:val="24"/>
          <w:szCs w:val="24"/>
        </w:rPr>
        <w:sectPr w:rsidR="00132296">
          <w:pgSz w:w="12240" w:h="20160"/>
          <w:pgMar w:top="600" w:right="340" w:bottom="2498" w:left="520" w:header="720" w:footer="720" w:gutter="0"/>
          <w:pgNumType w:start="1"/>
          <w:cols w:space="720"/>
        </w:sectPr>
      </w:pPr>
    </w:p>
    <w:p w:rsidR="00132296" w:rsidRDefault="001322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1"/>
        <w:tblW w:w="10960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10200"/>
      </w:tblGrid>
      <w:tr w:rsidR="00132296">
        <w:trPr>
          <w:trHeight w:val="300"/>
        </w:trPr>
        <w:tc>
          <w:tcPr>
            <w:tcW w:w="76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4" w:lineRule="auto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4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Cuaderno universitario 100 hojas (único para la asignatura).</w:t>
            </w:r>
          </w:p>
        </w:tc>
      </w:tr>
      <w:tr w:rsidR="00132296">
        <w:trPr>
          <w:trHeight w:val="299"/>
        </w:trPr>
        <w:tc>
          <w:tcPr>
            <w:tcW w:w="10960" w:type="dxa"/>
            <w:gridSpan w:val="2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85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Educación Física y Salud</w:t>
            </w:r>
          </w:p>
        </w:tc>
      </w:tr>
      <w:tr w:rsidR="00132296">
        <w:trPr>
          <w:trHeight w:val="319"/>
        </w:trPr>
        <w:tc>
          <w:tcPr>
            <w:tcW w:w="76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81" w:lineRule="auto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81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Cuaderno universitario 100 hojas (único para la asignatura).</w:t>
            </w:r>
          </w:p>
        </w:tc>
      </w:tr>
      <w:tr w:rsidR="00132296">
        <w:trPr>
          <w:trHeight w:val="300"/>
        </w:trPr>
        <w:tc>
          <w:tcPr>
            <w:tcW w:w="76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1" w:lineRule="auto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1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Material de aseo personal (jabón, peineta, toalla, desodorante o colonia). Se deben llevar en cada clase</w:t>
            </w:r>
          </w:p>
        </w:tc>
      </w:tr>
      <w:tr w:rsidR="00132296">
        <w:trPr>
          <w:trHeight w:val="319"/>
        </w:trPr>
        <w:tc>
          <w:tcPr>
            <w:tcW w:w="76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87" w:lineRule="auto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87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Botella de agua para hidratación.</w:t>
            </w:r>
          </w:p>
        </w:tc>
      </w:tr>
      <w:tr w:rsidR="00132296">
        <w:trPr>
          <w:trHeight w:val="300"/>
        </w:trPr>
        <w:tc>
          <w:tcPr>
            <w:tcW w:w="10960" w:type="dxa"/>
            <w:gridSpan w:val="2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859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Tecnología</w:t>
            </w:r>
          </w:p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85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(Hay materiales que se definirán, durante el año escolar, según elección del/la estudiante)</w:t>
            </w:r>
          </w:p>
        </w:tc>
      </w:tr>
      <w:tr w:rsidR="00132296">
        <w:trPr>
          <w:trHeight w:val="299"/>
        </w:trPr>
        <w:tc>
          <w:tcPr>
            <w:tcW w:w="76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2" w:lineRule="auto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2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Cuaderno 60 hojas cuadriculado.</w:t>
            </w:r>
          </w:p>
        </w:tc>
      </w:tr>
      <w:tr w:rsidR="00132296">
        <w:trPr>
          <w:trHeight w:val="320"/>
        </w:trPr>
        <w:tc>
          <w:tcPr>
            <w:tcW w:w="76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82" w:lineRule="auto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82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Pendrive de 2 o 4 GB (</w:t>
            </w:r>
            <w:r>
              <w:rPr>
                <w:b/>
                <w:color w:val="000000"/>
                <w:sz w:val="24"/>
                <w:szCs w:val="24"/>
              </w:rPr>
              <w:t>obligatorio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132296">
        <w:trPr>
          <w:trHeight w:val="659"/>
        </w:trPr>
        <w:tc>
          <w:tcPr>
            <w:tcW w:w="10960" w:type="dxa"/>
            <w:gridSpan w:val="2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9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Artes Visuales</w:t>
            </w:r>
          </w:p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63" w:lineRule="auto"/>
              <w:ind w:left="9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(Hay materiales que se definirán, durante el año escolar, según elección del/la  </w:t>
            </w:r>
            <w:r>
              <w:rPr>
                <w:sz w:val="24"/>
                <w:szCs w:val="24"/>
              </w:rPr>
              <w:t>estudiante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132296">
        <w:trPr>
          <w:trHeight w:val="359"/>
        </w:trPr>
        <w:tc>
          <w:tcPr>
            <w:tcW w:w="76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Croquera tamaño oficio 100 hojas</w:t>
            </w:r>
          </w:p>
        </w:tc>
      </w:tr>
      <w:tr w:rsidR="00132296">
        <w:trPr>
          <w:trHeight w:val="320"/>
        </w:trPr>
        <w:tc>
          <w:tcPr>
            <w:tcW w:w="76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85" w:lineRule="auto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8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Block Medium 99</w:t>
            </w:r>
          </w:p>
        </w:tc>
      </w:tr>
      <w:tr w:rsidR="00132296">
        <w:trPr>
          <w:trHeight w:val="320"/>
        </w:trPr>
        <w:tc>
          <w:tcPr>
            <w:tcW w:w="76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85" w:lineRule="auto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spacing w:before="15" w:line="28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Croquera para pintar acuarela (</w:t>
            </w:r>
            <w:proofErr w:type="spellStart"/>
            <w:r>
              <w:rPr>
                <w:sz w:val="24"/>
                <w:szCs w:val="24"/>
              </w:rPr>
              <w:t>water</w:t>
            </w:r>
            <w:proofErr w:type="spellEnd"/>
            <w:r>
              <w:rPr>
                <w:sz w:val="24"/>
                <w:szCs w:val="24"/>
              </w:rPr>
              <w:t xml:space="preserve"> color)</w:t>
            </w:r>
          </w:p>
        </w:tc>
      </w:tr>
      <w:tr w:rsidR="00132296">
        <w:trPr>
          <w:trHeight w:val="340"/>
        </w:trPr>
        <w:tc>
          <w:tcPr>
            <w:tcW w:w="76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Pinceles </w:t>
            </w:r>
            <w:r>
              <w:rPr>
                <w:b/>
                <w:color w:val="000000"/>
                <w:sz w:val="24"/>
                <w:szCs w:val="24"/>
              </w:rPr>
              <w:t>suaves</w:t>
            </w:r>
            <w:r>
              <w:rPr>
                <w:color w:val="000000"/>
                <w:sz w:val="24"/>
                <w:szCs w:val="24"/>
              </w:rPr>
              <w:t xml:space="preserve"> de distintos grosores Planos y redondos</w:t>
            </w:r>
          </w:p>
        </w:tc>
      </w:tr>
      <w:tr w:rsidR="00132296">
        <w:trPr>
          <w:trHeight w:val="319"/>
        </w:trPr>
        <w:tc>
          <w:tcPr>
            <w:tcW w:w="76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Lápices </w:t>
            </w:r>
            <w:r>
              <w:rPr>
                <w:b/>
                <w:color w:val="000000"/>
                <w:sz w:val="24"/>
                <w:szCs w:val="24"/>
              </w:rPr>
              <w:t>grafito técnico</w:t>
            </w:r>
            <w:r>
              <w:rPr>
                <w:color w:val="000000"/>
                <w:sz w:val="24"/>
                <w:szCs w:val="24"/>
              </w:rPr>
              <w:t xml:space="preserve"> 6B, HB, 4H</w:t>
            </w:r>
          </w:p>
        </w:tc>
      </w:tr>
      <w:tr w:rsidR="00132296">
        <w:trPr>
          <w:trHeight w:val="320"/>
        </w:trPr>
        <w:tc>
          <w:tcPr>
            <w:tcW w:w="76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91" w:lineRule="auto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91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Regla de 30 </w:t>
            </w:r>
            <w:proofErr w:type="spellStart"/>
            <w:r>
              <w:rPr>
                <w:color w:val="000000"/>
                <w:sz w:val="24"/>
                <w:szCs w:val="24"/>
              </w:rPr>
              <w:t>cms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y 20 </w:t>
            </w:r>
            <w:proofErr w:type="spellStart"/>
            <w:r>
              <w:rPr>
                <w:color w:val="000000"/>
                <w:sz w:val="24"/>
                <w:szCs w:val="24"/>
              </w:rPr>
              <w:t>cms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32296">
        <w:trPr>
          <w:trHeight w:val="319"/>
        </w:trPr>
        <w:tc>
          <w:tcPr>
            <w:tcW w:w="76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90" w:lineRule="auto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90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Lápices de mínimo 12 colores, que sean de mina blanda que permitan mezclas de colores</w:t>
            </w:r>
          </w:p>
        </w:tc>
      </w:tr>
      <w:tr w:rsidR="00132296">
        <w:trPr>
          <w:trHeight w:val="319"/>
        </w:trPr>
        <w:tc>
          <w:tcPr>
            <w:tcW w:w="76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88" w:lineRule="auto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8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Pegamento (cola fría)</w:t>
            </w:r>
          </w:p>
        </w:tc>
      </w:tr>
      <w:tr w:rsidR="00132296">
        <w:trPr>
          <w:trHeight w:val="320"/>
        </w:trPr>
        <w:tc>
          <w:tcPr>
            <w:tcW w:w="76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86" w:lineRule="auto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8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Tijera</w:t>
            </w:r>
          </w:p>
        </w:tc>
      </w:tr>
      <w:tr w:rsidR="00132296">
        <w:trPr>
          <w:trHeight w:val="319"/>
        </w:trPr>
        <w:tc>
          <w:tcPr>
            <w:tcW w:w="76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84" w:lineRule="auto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84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Acuarela</w:t>
            </w:r>
          </w:p>
        </w:tc>
      </w:tr>
      <w:tr w:rsidR="00132296">
        <w:trPr>
          <w:trHeight w:val="340"/>
        </w:trPr>
        <w:tc>
          <w:tcPr>
            <w:tcW w:w="76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Lápiz pasta negro </w:t>
            </w:r>
            <w:proofErr w:type="spellStart"/>
            <w:r>
              <w:rPr>
                <w:color w:val="000000"/>
                <w:sz w:val="24"/>
                <w:szCs w:val="24"/>
              </w:rPr>
              <w:t>Bic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punta fina, tiralíneas negro punta 0.5</w:t>
            </w:r>
          </w:p>
        </w:tc>
      </w:tr>
      <w:tr w:rsidR="00132296">
        <w:trPr>
          <w:trHeight w:val="300"/>
        </w:trPr>
        <w:tc>
          <w:tcPr>
            <w:tcW w:w="10960" w:type="dxa"/>
            <w:gridSpan w:val="2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3" w:lineRule="auto"/>
              <w:ind w:left="84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Música</w:t>
            </w:r>
          </w:p>
        </w:tc>
      </w:tr>
      <w:tr w:rsidR="00132296">
        <w:trPr>
          <w:trHeight w:val="319"/>
        </w:trPr>
        <w:tc>
          <w:tcPr>
            <w:tcW w:w="76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88" w:lineRule="auto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88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Cuaderno 100 hojas cuadriculado.</w:t>
            </w:r>
          </w:p>
        </w:tc>
      </w:tr>
      <w:tr w:rsidR="00132296">
        <w:trPr>
          <w:trHeight w:val="300"/>
        </w:trPr>
        <w:tc>
          <w:tcPr>
            <w:tcW w:w="76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Flauta dulce soprano u otro instrumento melódico, </w:t>
            </w:r>
            <w:proofErr w:type="spellStart"/>
            <w:r>
              <w:rPr>
                <w:color w:val="000000"/>
                <w:sz w:val="24"/>
                <w:szCs w:val="24"/>
              </w:rPr>
              <w:t>metalófono</w:t>
            </w:r>
            <w:proofErr w:type="spellEnd"/>
            <w:r>
              <w:rPr>
                <w:color w:val="000000"/>
                <w:sz w:val="24"/>
                <w:szCs w:val="24"/>
              </w:rPr>
              <w:t>, teclado, melódica o guitarra</w:t>
            </w:r>
          </w:p>
        </w:tc>
      </w:tr>
      <w:tr w:rsidR="00132296">
        <w:trPr>
          <w:trHeight w:val="739"/>
        </w:trPr>
        <w:tc>
          <w:tcPr>
            <w:tcW w:w="10960" w:type="dxa"/>
            <w:gridSpan w:val="2"/>
            <w:shd w:val="clear" w:color="auto" w:fill="FFF1CC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6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OTROS</w:t>
            </w:r>
          </w:p>
        </w:tc>
      </w:tr>
      <w:tr w:rsidR="00132296">
        <w:trPr>
          <w:trHeight w:val="300"/>
        </w:trPr>
        <w:tc>
          <w:tcPr>
            <w:tcW w:w="760" w:type="dxa"/>
          </w:tcPr>
          <w:p w:rsidR="00132296" w:rsidRDefault="003F0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8" w:lineRule="auto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B4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8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Fotografía</w:t>
            </w:r>
            <w:r w:rsidR="00C069D7">
              <w:rPr>
                <w:color w:val="000000"/>
                <w:sz w:val="24"/>
                <w:szCs w:val="24"/>
              </w:rPr>
              <w:t xml:space="preserve"> actualiz</w:t>
            </w:r>
            <w:r w:rsidR="00AE06D7">
              <w:rPr>
                <w:color w:val="000000"/>
                <w:sz w:val="24"/>
                <w:szCs w:val="24"/>
              </w:rPr>
              <w:t>ada</w:t>
            </w:r>
            <w:bookmarkStart w:id="0" w:name="_GoBack"/>
            <w:bookmarkEnd w:id="0"/>
            <w:r w:rsidR="003F0455">
              <w:rPr>
                <w:color w:val="000000"/>
                <w:sz w:val="24"/>
                <w:szCs w:val="24"/>
              </w:rPr>
              <w:t xml:space="preserve"> tamaño carnet (para</w:t>
            </w:r>
            <w:r w:rsidR="00C069D7">
              <w:rPr>
                <w:color w:val="000000"/>
                <w:sz w:val="24"/>
                <w:szCs w:val="24"/>
              </w:rPr>
              <w:t xml:space="preserve"> pegar en agenda escolar).</w:t>
            </w:r>
          </w:p>
        </w:tc>
      </w:tr>
      <w:tr w:rsidR="00132296">
        <w:trPr>
          <w:trHeight w:val="659"/>
        </w:trPr>
        <w:tc>
          <w:tcPr>
            <w:tcW w:w="76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 médico que indique que el alumno/a está en condiciones óptimas para realizar actividad</w:t>
            </w:r>
          </w:p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física. (Entregar en marzo al profesor/a de la asignatura, vía agenda) </w:t>
            </w:r>
            <w:r>
              <w:rPr>
                <w:b/>
                <w:color w:val="000000"/>
                <w:sz w:val="24"/>
                <w:szCs w:val="24"/>
              </w:rPr>
              <w:t>OBLIGATORIO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32296">
        <w:trPr>
          <w:trHeight w:val="299"/>
        </w:trPr>
        <w:tc>
          <w:tcPr>
            <w:tcW w:w="76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</w:tcPr>
          <w:p w:rsidR="00132296" w:rsidRDefault="00C0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 control oftalmológico. (Sugerido)</w:t>
            </w:r>
          </w:p>
        </w:tc>
      </w:tr>
    </w:tbl>
    <w:p w:rsidR="00132296" w:rsidRDefault="00132296"/>
    <w:p w:rsidR="00132296" w:rsidRDefault="00132296"/>
    <w:p w:rsidR="00132296" w:rsidRDefault="00C069D7">
      <w:pPr>
        <w:widowControl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Lectura complementaria</w:t>
      </w:r>
    </w:p>
    <w:p w:rsidR="00132296" w:rsidRDefault="00132296">
      <w:pPr>
        <w:widowControl/>
        <w:spacing w:line="276" w:lineRule="auto"/>
        <w:rPr>
          <w:rFonts w:ascii="Arial" w:eastAsia="Arial" w:hAnsi="Arial" w:cs="Arial"/>
        </w:rPr>
      </w:pPr>
    </w:p>
    <w:sdt>
      <w:sdtPr>
        <w:tag w:val="goog_rdk_0"/>
        <w:id w:val="2091957525"/>
        <w:lock w:val="contentLocked"/>
      </w:sdtPr>
      <w:sdtEndPr/>
      <w:sdtContent>
        <w:tbl>
          <w:tblPr>
            <w:tblStyle w:val="a2"/>
            <w:tblW w:w="1138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276"/>
            <w:gridCol w:w="2276"/>
            <w:gridCol w:w="2276"/>
            <w:gridCol w:w="2276"/>
            <w:gridCol w:w="2276"/>
          </w:tblGrid>
          <w:tr w:rsidR="00132296"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Nombre del libro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Autor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Mes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Información adicional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Enlace</w:t>
                </w:r>
              </w:p>
            </w:tc>
          </w:tr>
          <w:tr w:rsidR="00132296"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Los juegos del hambre 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Suzanne Collins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Abril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132296">
                <w:pPr>
                  <w:rPr>
                    <w:sz w:val="24"/>
                    <w:szCs w:val="24"/>
                  </w:rPr>
                </w:pP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https://docs.google.com/file/d/0B_Q4k6k8MyYJd0ZzeXdOcU</w:t>
                </w:r>
                <w:r>
                  <w:rPr>
                    <w:sz w:val="24"/>
                    <w:szCs w:val="24"/>
                  </w:rPr>
                  <w:lastRenderedPageBreak/>
                  <w:t>xQbGc/edit?resourcekey=0-lglyKKqJk-iuwsBxpDIJmQ</w:t>
                </w:r>
              </w:p>
            </w:tc>
          </w:tr>
          <w:tr w:rsidR="00132296"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lastRenderedPageBreak/>
                  <w:t>Las Chicas de Alambre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Jordi Sierra I Fabra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Mayo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132296">
                <w:pPr>
                  <w:rPr>
                    <w:sz w:val="24"/>
                    <w:szCs w:val="24"/>
                  </w:rPr>
                </w:pP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https://colegiolospensamientos.cl/wp-content/uploads/2024/08/Agosto-8%C2%B0B-Las-chicas-de-alambre-Jordi-Sierra.pdf</w:t>
                </w:r>
              </w:p>
            </w:tc>
          </w:tr>
          <w:tr w:rsidR="00132296"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El Fugitivo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Bachman, R. (Stephen</w:t>
                </w:r>
              </w:p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King).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Junio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El docente compartirá el enlace por Classroom.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132296">
                <w:pPr>
                  <w:rPr>
                    <w:sz w:val="24"/>
                    <w:szCs w:val="24"/>
                  </w:rPr>
                </w:pPr>
              </w:p>
            </w:tc>
          </w:tr>
          <w:tr w:rsidR="00132296"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Barrio Bravo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Roberto Meléndez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Agosto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Trabajaremos con </w:t>
                </w:r>
                <w:r>
                  <w:rPr>
                    <w:b/>
                    <w:sz w:val="24"/>
                    <w:szCs w:val="24"/>
                  </w:rPr>
                  <w:t>algunos cuentos de la novela</w:t>
                </w:r>
                <w:r>
                  <w:rPr>
                    <w:sz w:val="24"/>
                    <w:szCs w:val="24"/>
                  </w:rPr>
                  <w:t xml:space="preserve"> que seleccionaremos en clases.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https://www.secst.cl/upfiles/documentos/27022020_405pm_5e57e8d5e11f4.pdf</w:t>
                </w:r>
              </w:p>
            </w:tc>
          </w:tr>
          <w:tr w:rsidR="00132296"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Sub Sole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Baldomero Lillo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Septiembre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Trabajaremos con </w:t>
                </w:r>
                <w:r>
                  <w:rPr>
                    <w:b/>
                    <w:sz w:val="24"/>
                    <w:szCs w:val="24"/>
                  </w:rPr>
                  <w:t>algunos cuentos de la novela</w:t>
                </w:r>
                <w:r>
                  <w:rPr>
                    <w:sz w:val="24"/>
                    <w:szCs w:val="24"/>
                  </w:rPr>
                  <w:t xml:space="preserve"> que seleccionaremos en clases.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https://www.escuelahorizonte.cl/wp-content/uploads/Subsole.pdf</w:t>
                </w:r>
              </w:p>
            </w:tc>
          </w:tr>
          <w:tr w:rsidR="00132296"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El extraño caso del Doctor Jekyll y Mr. Hyde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Robert Louis Stevenson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Octubre</w:t>
                </w: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132296">
                <w:pPr>
                  <w:rPr>
                    <w:sz w:val="24"/>
                    <w:szCs w:val="24"/>
                  </w:rPr>
                </w:pPr>
              </w:p>
            </w:tc>
            <w:tc>
              <w:tcPr>
                <w:tcW w:w="2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32296" w:rsidRDefault="00C069D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https://www.secst.cl/upfiles/documentos/07042016_1116am_570695e0a7eec.pdf</w:t>
                </w:r>
              </w:p>
            </w:tc>
          </w:tr>
        </w:tbl>
      </w:sdtContent>
    </w:sdt>
    <w:p w:rsidR="00132296" w:rsidRDefault="00132296">
      <w:pPr>
        <w:widowControl/>
        <w:spacing w:line="276" w:lineRule="auto"/>
      </w:pPr>
    </w:p>
    <w:sectPr w:rsidR="00132296">
      <w:type w:val="continuous"/>
      <w:pgSz w:w="12240" w:h="20160"/>
      <w:pgMar w:top="1640" w:right="3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17D4"/>
    <w:multiLevelType w:val="multilevel"/>
    <w:tmpl w:val="C83E78BE"/>
    <w:lvl w:ilvl="0">
      <w:start w:val="1"/>
      <w:numFmt w:val="decimal"/>
      <w:lvlText w:val="%1."/>
      <w:lvlJc w:val="left"/>
      <w:pPr>
        <w:ind w:left="5065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5646" w:hanging="360"/>
      </w:pPr>
    </w:lvl>
    <w:lvl w:ilvl="2">
      <w:numFmt w:val="bullet"/>
      <w:lvlText w:val="•"/>
      <w:lvlJc w:val="left"/>
      <w:pPr>
        <w:ind w:left="6232" w:hanging="360"/>
      </w:pPr>
    </w:lvl>
    <w:lvl w:ilvl="3">
      <w:numFmt w:val="bullet"/>
      <w:lvlText w:val="•"/>
      <w:lvlJc w:val="left"/>
      <w:pPr>
        <w:ind w:left="6818" w:hanging="360"/>
      </w:pPr>
    </w:lvl>
    <w:lvl w:ilvl="4">
      <w:numFmt w:val="bullet"/>
      <w:lvlText w:val="•"/>
      <w:lvlJc w:val="left"/>
      <w:pPr>
        <w:ind w:left="7404" w:hanging="360"/>
      </w:pPr>
    </w:lvl>
    <w:lvl w:ilvl="5">
      <w:numFmt w:val="bullet"/>
      <w:lvlText w:val="•"/>
      <w:lvlJc w:val="left"/>
      <w:pPr>
        <w:ind w:left="7990" w:hanging="360"/>
      </w:pPr>
    </w:lvl>
    <w:lvl w:ilvl="6">
      <w:numFmt w:val="bullet"/>
      <w:lvlText w:val="•"/>
      <w:lvlJc w:val="left"/>
      <w:pPr>
        <w:ind w:left="8576" w:hanging="360"/>
      </w:pPr>
    </w:lvl>
    <w:lvl w:ilvl="7">
      <w:numFmt w:val="bullet"/>
      <w:lvlText w:val="•"/>
      <w:lvlJc w:val="left"/>
      <w:pPr>
        <w:ind w:left="9162" w:hanging="360"/>
      </w:pPr>
    </w:lvl>
    <w:lvl w:ilvl="8">
      <w:numFmt w:val="bullet"/>
      <w:lvlText w:val="•"/>
      <w:lvlJc w:val="left"/>
      <w:pPr>
        <w:ind w:left="9748" w:hanging="360"/>
      </w:pPr>
    </w:lvl>
  </w:abstractNum>
  <w:abstractNum w:abstractNumId="1" w15:restartNumberingAfterBreak="0">
    <w:nsid w:val="528A3FF5"/>
    <w:multiLevelType w:val="multilevel"/>
    <w:tmpl w:val="C29E98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96"/>
    <w:rsid w:val="00132296"/>
    <w:rsid w:val="003F0455"/>
    <w:rsid w:val="00AE06D7"/>
    <w:rsid w:val="00B46B86"/>
    <w:rsid w:val="00BE3FFD"/>
    <w:rsid w:val="00C0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6A906"/>
  <w15:docId w15:val="{75F844DC-86A9-4A88-89AB-E4B2B5E0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419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4"/>
      <w:ind w:left="1000"/>
    </w:pPr>
    <w:rPr>
      <w:b/>
      <w:bCs/>
      <w:sz w:val="24"/>
      <w:szCs w:val="24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8"/>
    </w:pPr>
  </w:style>
  <w:style w:type="character" w:styleId="Hipervnculo">
    <w:name w:val="Hyperlink"/>
    <w:basedOn w:val="Fuentedeprrafopredeter"/>
    <w:uiPriority w:val="99"/>
    <w:unhideWhenUsed/>
    <w:rsid w:val="0029115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9115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mdj@colegiomadredejesus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yUuxCy0aIL2bAcjFVbNgXU3qCw==">CgMxLjAaHgoBMBIZChcICVITChF0YWJsZS5tNWRmdGxpM2xwNTgAciExd3pIZVpkTkp3WTBKVmxzUGY2c0lhTmdBcTNmSDh1VzA=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CMDJ 13</dc:creator>
  <cp:lastModifiedBy>Maria Ida</cp:lastModifiedBy>
  <cp:revision>6</cp:revision>
  <dcterms:created xsi:type="dcterms:W3CDTF">2025-01-09T14:18:00Z</dcterms:created>
  <dcterms:modified xsi:type="dcterms:W3CDTF">2025-01-13T17:55:00Z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</Properties>
</file>